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852E19" w:rsidRPr="00A23A88" w:rsidTr="0028284C">
        <w:trPr>
          <w:trHeight w:val="2336"/>
        </w:trPr>
        <w:tc>
          <w:tcPr>
            <w:tcW w:w="4219" w:type="dxa"/>
          </w:tcPr>
          <w:p w:rsidR="00852E19" w:rsidRPr="00A23A88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bookmarkStart w:id="0" w:name="_Hlk505078970"/>
            <w:r w:rsidRPr="00A23A88">
              <w:rPr>
                <w:b/>
                <w:sz w:val="26"/>
                <w:szCs w:val="26"/>
              </w:rPr>
              <w:t xml:space="preserve">«МАРИЕЦ ЯЛ </w:t>
            </w:r>
          </w:p>
          <w:p w:rsidR="00852E19" w:rsidRPr="00A23A88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A23A88">
              <w:rPr>
                <w:b/>
                <w:sz w:val="26"/>
                <w:szCs w:val="26"/>
              </w:rPr>
              <w:t>ШОТАН ИЛЕМ»</w:t>
            </w:r>
          </w:p>
          <w:p w:rsidR="00852E19" w:rsidRPr="00A23A88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A23A88">
              <w:rPr>
                <w:b/>
                <w:sz w:val="26"/>
                <w:szCs w:val="26"/>
              </w:rPr>
              <w:t>МУНИЦИПАЛЬНЫЙ</w:t>
            </w:r>
          </w:p>
          <w:p w:rsidR="00852E19" w:rsidRPr="00A23A88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A23A88">
              <w:rPr>
                <w:b/>
                <w:sz w:val="26"/>
                <w:szCs w:val="26"/>
              </w:rPr>
              <w:t>ОБРАЗОВАНИЙЫН</w:t>
            </w:r>
          </w:p>
          <w:p w:rsidR="00852E19" w:rsidRPr="00A23A88" w:rsidRDefault="00852E19" w:rsidP="0028284C">
            <w:pPr>
              <w:jc w:val="center"/>
              <w:rPr>
                <w:color w:val="000000"/>
                <w:sz w:val="26"/>
                <w:szCs w:val="26"/>
              </w:rPr>
            </w:pPr>
            <w:r w:rsidRPr="00A23A88">
              <w:rPr>
                <w:b/>
                <w:sz w:val="26"/>
                <w:szCs w:val="26"/>
              </w:rPr>
              <w:t>АДМИНИСТРАЦИЙЖЕ</w:t>
            </w:r>
          </w:p>
          <w:p w:rsidR="00852E19" w:rsidRPr="00A23A88" w:rsidRDefault="00852E19" w:rsidP="002828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E19" w:rsidRPr="00A23A88" w:rsidRDefault="00852E19" w:rsidP="002828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23A88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1491" w:type="dxa"/>
          </w:tcPr>
          <w:p w:rsidR="00852E19" w:rsidRPr="00A23A88" w:rsidRDefault="00852E19" w:rsidP="0028284C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46" w:type="dxa"/>
          </w:tcPr>
          <w:p w:rsidR="00852E19" w:rsidRPr="00A23A88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A23A88">
              <w:rPr>
                <w:b/>
                <w:sz w:val="26"/>
                <w:szCs w:val="26"/>
              </w:rPr>
              <w:t xml:space="preserve">АДМИНИСТРАЦИЯ </w:t>
            </w:r>
          </w:p>
          <w:p w:rsidR="00852E19" w:rsidRPr="00A23A88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A23A88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852E19" w:rsidRPr="00A23A88" w:rsidRDefault="00852E19" w:rsidP="002828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23A88">
              <w:rPr>
                <w:b/>
                <w:sz w:val="26"/>
                <w:szCs w:val="26"/>
              </w:rPr>
              <w:t>«МАРИЙСКОЕ  СЕЛЬСКОЕ ПОСЕЛЕНИЕ</w:t>
            </w:r>
          </w:p>
          <w:p w:rsidR="00852E19" w:rsidRPr="00A23A88" w:rsidRDefault="00852E19" w:rsidP="0028284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52E19" w:rsidRPr="00A23A88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A23A88">
              <w:rPr>
                <w:b/>
                <w:sz w:val="26"/>
                <w:szCs w:val="26"/>
              </w:rPr>
              <w:t>ПОСТАНОВЛЕНИЕ</w:t>
            </w:r>
          </w:p>
          <w:p w:rsidR="00852E19" w:rsidRPr="00A23A88" w:rsidRDefault="00852E19" w:rsidP="002828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2E19" w:rsidRPr="00040244" w:rsidRDefault="00852E19" w:rsidP="00852E19">
      <w:pPr>
        <w:rPr>
          <w:b/>
          <w:bCs/>
          <w:sz w:val="26"/>
          <w:szCs w:val="26"/>
        </w:rPr>
      </w:pPr>
    </w:p>
    <w:p w:rsidR="00852E19" w:rsidRPr="00040244" w:rsidRDefault="00852E19" w:rsidP="00852E19">
      <w:pPr>
        <w:rPr>
          <w:b/>
          <w:bCs/>
          <w:sz w:val="26"/>
          <w:szCs w:val="26"/>
        </w:rPr>
      </w:pPr>
    </w:p>
    <w:p w:rsidR="00852E19" w:rsidRPr="00040244" w:rsidRDefault="00852E19" w:rsidP="00852E19">
      <w:pPr>
        <w:jc w:val="center"/>
        <w:rPr>
          <w:b/>
          <w:bCs/>
          <w:sz w:val="26"/>
          <w:szCs w:val="26"/>
        </w:rPr>
      </w:pPr>
      <w:r w:rsidRPr="00040244">
        <w:rPr>
          <w:b/>
          <w:bCs/>
          <w:sz w:val="26"/>
          <w:szCs w:val="26"/>
        </w:rPr>
        <w:t xml:space="preserve">от  </w:t>
      </w:r>
      <w:r w:rsidR="00040244">
        <w:rPr>
          <w:b/>
          <w:bCs/>
          <w:sz w:val="26"/>
          <w:szCs w:val="26"/>
        </w:rPr>
        <w:t>03 сентября</w:t>
      </w:r>
      <w:r w:rsidRPr="00040244">
        <w:rPr>
          <w:b/>
          <w:bCs/>
          <w:sz w:val="26"/>
          <w:szCs w:val="26"/>
        </w:rPr>
        <w:t xml:space="preserve">  2018 года № </w:t>
      </w:r>
      <w:r w:rsidR="00040244">
        <w:rPr>
          <w:b/>
          <w:bCs/>
          <w:sz w:val="26"/>
          <w:szCs w:val="26"/>
        </w:rPr>
        <w:t>41</w:t>
      </w:r>
    </w:p>
    <w:p w:rsidR="00270A60" w:rsidRDefault="00270A60" w:rsidP="00972CF8">
      <w:pPr>
        <w:pStyle w:val="a7"/>
        <w:jc w:val="center"/>
        <w:rPr>
          <w:sz w:val="28"/>
          <w:szCs w:val="28"/>
        </w:rPr>
      </w:pPr>
    </w:p>
    <w:p w:rsidR="00040244" w:rsidRDefault="00040244" w:rsidP="00972CF8">
      <w:pPr>
        <w:pStyle w:val="a7"/>
        <w:jc w:val="center"/>
        <w:rPr>
          <w:sz w:val="28"/>
          <w:szCs w:val="28"/>
        </w:rPr>
      </w:pPr>
    </w:p>
    <w:p w:rsidR="00040244" w:rsidRDefault="00040244" w:rsidP="00040244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040244">
        <w:rPr>
          <w:b/>
          <w:bCs/>
          <w:spacing w:val="2"/>
          <w:kern w:val="36"/>
          <w:sz w:val="28"/>
          <w:szCs w:val="28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</w:r>
    </w:p>
    <w:p w:rsidR="00040244" w:rsidRPr="00040244" w:rsidRDefault="00040244" w:rsidP="00040244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040244">
        <w:rPr>
          <w:b/>
          <w:bCs/>
          <w:spacing w:val="2"/>
          <w:kern w:val="36"/>
          <w:sz w:val="28"/>
          <w:szCs w:val="28"/>
        </w:rPr>
        <w:t xml:space="preserve"> для инвалидов </w:t>
      </w:r>
    </w:p>
    <w:p w:rsidR="00040244" w:rsidRPr="00040244" w:rsidRDefault="00040244" w:rsidP="00040244">
      <w:pPr>
        <w:pStyle w:val="a7"/>
        <w:rPr>
          <w:sz w:val="28"/>
          <w:szCs w:val="28"/>
        </w:rPr>
      </w:pPr>
    </w:p>
    <w:p w:rsidR="00852E19" w:rsidRPr="00040244" w:rsidRDefault="00852E19" w:rsidP="00040244">
      <w:pPr>
        <w:pStyle w:val="a7"/>
        <w:ind w:firstLine="851"/>
        <w:jc w:val="both"/>
        <w:rPr>
          <w:sz w:val="28"/>
          <w:szCs w:val="28"/>
        </w:rPr>
      </w:pPr>
    </w:p>
    <w:bookmarkEnd w:id="0"/>
    <w:p w:rsidR="00040244" w:rsidRPr="00040244" w:rsidRDefault="00040244" w:rsidP="00040244">
      <w:pPr>
        <w:ind w:firstLine="851"/>
        <w:jc w:val="both"/>
        <w:rPr>
          <w:sz w:val="28"/>
          <w:szCs w:val="28"/>
        </w:rPr>
      </w:pPr>
      <w:r w:rsidRPr="00040244">
        <w:rPr>
          <w:sz w:val="28"/>
          <w:szCs w:val="28"/>
        </w:rPr>
        <w:t>В соответствии с </w:t>
      </w:r>
      <w:hyperlink r:id="rId6" w:history="1">
        <w:r w:rsidRPr="00040244">
          <w:rPr>
            <w:sz w:val="28"/>
            <w:szCs w:val="28"/>
          </w:rPr>
  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  </w:r>
      </w:hyperlink>
      <w:r w:rsidRPr="00040244">
        <w:rPr>
          <w:sz w:val="28"/>
          <w:szCs w:val="28"/>
        </w:rPr>
        <w:t xml:space="preserve"> </w:t>
      </w:r>
      <w:proofErr w:type="spellStart"/>
      <w:proofErr w:type="gramStart"/>
      <w:r w:rsidRPr="00040244">
        <w:rPr>
          <w:sz w:val="28"/>
          <w:szCs w:val="28"/>
        </w:rPr>
        <w:t>п</w:t>
      </w:r>
      <w:proofErr w:type="spellEnd"/>
      <w:proofErr w:type="gramEnd"/>
      <w:r w:rsidRPr="00040244">
        <w:rPr>
          <w:sz w:val="28"/>
          <w:szCs w:val="28"/>
        </w:rPr>
        <w:t xml:space="preserve"> о с т а </w:t>
      </w:r>
      <w:proofErr w:type="spellStart"/>
      <w:r w:rsidRPr="00040244">
        <w:rPr>
          <w:sz w:val="28"/>
          <w:szCs w:val="28"/>
        </w:rPr>
        <w:t>н</w:t>
      </w:r>
      <w:proofErr w:type="spellEnd"/>
      <w:r w:rsidRPr="00040244">
        <w:rPr>
          <w:sz w:val="28"/>
          <w:szCs w:val="28"/>
        </w:rPr>
        <w:t xml:space="preserve"> о в л я ю:</w:t>
      </w:r>
    </w:p>
    <w:p w:rsidR="00040244" w:rsidRPr="00040244" w:rsidRDefault="00040244" w:rsidP="00040244">
      <w:pPr>
        <w:ind w:firstLine="851"/>
        <w:jc w:val="both"/>
        <w:rPr>
          <w:sz w:val="28"/>
          <w:szCs w:val="28"/>
        </w:rPr>
      </w:pPr>
      <w:r w:rsidRPr="00040244">
        <w:rPr>
          <w:sz w:val="28"/>
          <w:szCs w:val="28"/>
        </w:rPr>
        <w:t xml:space="preserve"> 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</w:t>
      </w:r>
    </w:p>
    <w:p w:rsidR="00040244" w:rsidRPr="00040244" w:rsidRDefault="00040244" w:rsidP="00040244">
      <w:pPr>
        <w:ind w:firstLine="851"/>
        <w:jc w:val="both"/>
        <w:rPr>
          <w:sz w:val="28"/>
          <w:szCs w:val="28"/>
        </w:rPr>
      </w:pPr>
      <w:r w:rsidRPr="00040244">
        <w:rPr>
          <w:sz w:val="28"/>
          <w:szCs w:val="28"/>
        </w:rPr>
        <w:t>2.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согласно приложению № 1 к настоящему постановлению.</w:t>
      </w:r>
    </w:p>
    <w:p w:rsidR="00040244" w:rsidRPr="00040244" w:rsidRDefault="00040244" w:rsidP="00040244">
      <w:pPr>
        <w:ind w:firstLine="851"/>
        <w:jc w:val="both"/>
        <w:rPr>
          <w:sz w:val="28"/>
          <w:szCs w:val="28"/>
        </w:rPr>
      </w:pPr>
      <w:r w:rsidRPr="00040244">
        <w:rPr>
          <w:sz w:val="28"/>
          <w:szCs w:val="28"/>
        </w:rPr>
        <w:t xml:space="preserve"> 3. 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согласно приложению № 2 к настоящему постановлению.</w:t>
      </w:r>
    </w:p>
    <w:p w:rsidR="00040244" w:rsidRPr="00040244" w:rsidRDefault="00040244" w:rsidP="00040244">
      <w:pPr>
        <w:ind w:firstLine="851"/>
        <w:jc w:val="both"/>
        <w:rPr>
          <w:sz w:val="28"/>
          <w:szCs w:val="28"/>
        </w:rPr>
      </w:pPr>
      <w:r w:rsidRPr="00040244">
        <w:rPr>
          <w:sz w:val="28"/>
          <w:szCs w:val="28"/>
        </w:rPr>
        <w:t xml:space="preserve">4. 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«Марийское сельское поселение», в целях их приспособления с учетом потребностей инвалидов и обеспечения условий их </w:t>
      </w:r>
      <w:r w:rsidRPr="00040244">
        <w:rPr>
          <w:sz w:val="28"/>
          <w:szCs w:val="28"/>
        </w:rPr>
        <w:lastRenderedPageBreak/>
        <w:t>доступности для инвалидов, согласно приложению № 3 к настоящему постановлению.</w:t>
      </w:r>
    </w:p>
    <w:p w:rsidR="00040244" w:rsidRPr="00040244" w:rsidRDefault="00040244" w:rsidP="00040244">
      <w:pPr>
        <w:ind w:firstLine="851"/>
        <w:jc w:val="both"/>
        <w:rPr>
          <w:sz w:val="28"/>
          <w:szCs w:val="28"/>
        </w:rPr>
      </w:pPr>
      <w:r w:rsidRPr="00040244">
        <w:rPr>
          <w:sz w:val="28"/>
          <w:szCs w:val="28"/>
        </w:rPr>
        <w:t xml:space="preserve"> 4. </w:t>
      </w:r>
      <w:proofErr w:type="gramStart"/>
      <w:r w:rsidRPr="00040244">
        <w:rPr>
          <w:sz w:val="28"/>
          <w:szCs w:val="28"/>
        </w:rPr>
        <w:t>Разместить постановление</w:t>
      </w:r>
      <w:proofErr w:type="gramEnd"/>
      <w:r w:rsidRPr="00040244">
        <w:rPr>
          <w:color w:val="FF0000"/>
          <w:sz w:val="28"/>
          <w:szCs w:val="28"/>
        </w:rPr>
        <w:t xml:space="preserve"> </w:t>
      </w:r>
      <w:r w:rsidRPr="00040244">
        <w:rPr>
          <w:sz w:val="28"/>
          <w:szCs w:val="28"/>
        </w:rPr>
        <w:t>на официальном сайте муниципального образования  «Марийское сельское поселение» в информационно-телекоммуникационной сети «Интернет».</w:t>
      </w:r>
    </w:p>
    <w:p w:rsidR="00040244" w:rsidRPr="00040244" w:rsidRDefault="00040244" w:rsidP="00040244">
      <w:pPr>
        <w:ind w:firstLine="851"/>
        <w:jc w:val="both"/>
        <w:rPr>
          <w:sz w:val="28"/>
          <w:szCs w:val="28"/>
        </w:rPr>
      </w:pPr>
      <w:r w:rsidRPr="00040244">
        <w:rPr>
          <w:sz w:val="28"/>
          <w:szCs w:val="28"/>
        </w:rPr>
        <w:t xml:space="preserve">5. </w:t>
      </w:r>
      <w:proofErr w:type="gramStart"/>
      <w:r w:rsidRPr="00040244">
        <w:rPr>
          <w:sz w:val="28"/>
          <w:szCs w:val="28"/>
        </w:rPr>
        <w:t>Контроль за</w:t>
      </w:r>
      <w:proofErr w:type="gramEnd"/>
      <w:r w:rsidRPr="000402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0244" w:rsidRPr="00040244" w:rsidRDefault="00040244" w:rsidP="00040244">
      <w:pPr>
        <w:ind w:firstLine="851"/>
        <w:jc w:val="both"/>
        <w:rPr>
          <w:sz w:val="28"/>
          <w:szCs w:val="28"/>
        </w:rPr>
      </w:pPr>
    </w:p>
    <w:p w:rsidR="00040244" w:rsidRPr="00040244" w:rsidRDefault="00040244" w:rsidP="00040244">
      <w:pPr>
        <w:ind w:firstLine="851"/>
        <w:jc w:val="both"/>
        <w:rPr>
          <w:rFonts w:eastAsia="BatangChe"/>
          <w:sz w:val="28"/>
          <w:szCs w:val="28"/>
        </w:rPr>
      </w:pPr>
    </w:p>
    <w:p w:rsidR="00040244" w:rsidRPr="00040244" w:rsidRDefault="00040244" w:rsidP="00040244">
      <w:pPr>
        <w:rPr>
          <w:rFonts w:eastAsia="BatangChe"/>
          <w:sz w:val="28"/>
          <w:szCs w:val="28"/>
        </w:rPr>
      </w:pPr>
      <w:r w:rsidRPr="00040244">
        <w:rPr>
          <w:rFonts w:eastAsia="BatangChe"/>
          <w:sz w:val="28"/>
          <w:szCs w:val="28"/>
        </w:rPr>
        <w:t>Глава администрации</w:t>
      </w:r>
    </w:p>
    <w:p w:rsidR="00040244" w:rsidRPr="00040244" w:rsidRDefault="00040244" w:rsidP="00040244">
      <w:pPr>
        <w:rPr>
          <w:rFonts w:eastAsia="BatangChe"/>
          <w:sz w:val="28"/>
          <w:szCs w:val="28"/>
        </w:rPr>
      </w:pPr>
      <w:r w:rsidRPr="00040244">
        <w:rPr>
          <w:rFonts w:eastAsia="BatangChe"/>
          <w:sz w:val="28"/>
          <w:szCs w:val="28"/>
        </w:rPr>
        <w:t>Муниципального образования</w:t>
      </w:r>
    </w:p>
    <w:p w:rsidR="00040244" w:rsidRPr="00040244" w:rsidRDefault="00040244" w:rsidP="00040244">
      <w:pPr>
        <w:rPr>
          <w:rFonts w:eastAsia="BatangChe"/>
          <w:sz w:val="28"/>
          <w:szCs w:val="28"/>
        </w:rPr>
      </w:pPr>
      <w:r w:rsidRPr="00040244">
        <w:rPr>
          <w:rFonts w:eastAsia="BatangChe"/>
          <w:sz w:val="28"/>
          <w:szCs w:val="28"/>
        </w:rPr>
        <w:t>«Марийское сельское поселение»                                           О.Г.Фадеева</w:t>
      </w:r>
    </w:p>
    <w:p w:rsidR="00040244" w:rsidRP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Pr="0004024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150F3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0"/>
          <w:szCs w:val="20"/>
        </w:rPr>
      </w:pPr>
      <w:r w:rsidRPr="00040244">
        <w:rPr>
          <w:spacing w:val="2"/>
          <w:sz w:val="18"/>
          <w:szCs w:val="18"/>
        </w:rPr>
        <w:lastRenderedPageBreak/>
        <w:br/>
      </w:r>
      <w:r w:rsidRPr="00040244">
        <w:rPr>
          <w:spacing w:val="2"/>
          <w:sz w:val="18"/>
          <w:szCs w:val="18"/>
        </w:rPr>
        <w:br/>
      </w:r>
      <w:r w:rsidRPr="00040244">
        <w:rPr>
          <w:spacing w:val="2"/>
          <w:sz w:val="20"/>
          <w:szCs w:val="20"/>
        </w:rPr>
        <w:t>Приложение № 1</w:t>
      </w:r>
    </w:p>
    <w:p w:rsidR="00040244" w:rsidRPr="00040244" w:rsidRDefault="00150F3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УТВЕРЖДЕНО</w:t>
      </w:r>
      <w:r w:rsidR="006E6D2C">
        <w:rPr>
          <w:spacing w:val="2"/>
          <w:sz w:val="20"/>
          <w:szCs w:val="20"/>
        </w:rPr>
        <w:br/>
        <w:t xml:space="preserve">постановлением </w:t>
      </w:r>
      <w:r w:rsidR="00040244" w:rsidRPr="00040244">
        <w:rPr>
          <w:spacing w:val="2"/>
          <w:sz w:val="20"/>
          <w:szCs w:val="20"/>
        </w:rPr>
        <w:t xml:space="preserve"> администрации</w:t>
      </w:r>
      <w:r w:rsidR="00040244" w:rsidRPr="00040244">
        <w:rPr>
          <w:spacing w:val="2"/>
          <w:sz w:val="20"/>
          <w:szCs w:val="20"/>
        </w:rPr>
        <w:br/>
        <w:t>муниципального образования</w:t>
      </w:r>
    </w:p>
    <w:p w:rsidR="00040244" w:rsidRP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0"/>
          <w:szCs w:val="20"/>
        </w:rPr>
      </w:pPr>
      <w:r w:rsidRPr="00040244">
        <w:rPr>
          <w:spacing w:val="2"/>
          <w:sz w:val="20"/>
          <w:szCs w:val="20"/>
        </w:rPr>
        <w:t>«Марийское сельское поселение»</w:t>
      </w:r>
      <w:r w:rsidRPr="00040244">
        <w:rPr>
          <w:spacing w:val="2"/>
          <w:sz w:val="20"/>
          <w:szCs w:val="20"/>
        </w:rPr>
        <w:br/>
      </w:r>
      <w:r w:rsidR="006E6D2C">
        <w:rPr>
          <w:spacing w:val="2"/>
          <w:sz w:val="20"/>
          <w:szCs w:val="20"/>
        </w:rPr>
        <w:t>от 03 сентября 2018г. № 41</w:t>
      </w:r>
    </w:p>
    <w:p w:rsid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0"/>
          <w:szCs w:val="20"/>
        </w:rPr>
      </w:pPr>
    </w:p>
    <w:p w:rsidR="00040244" w:rsidRP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0"/>
          <w:szCs w:val="20"/>
        </w:rPr>
      </w:pPr>
    </w:p>
    <w:p w:rsidR="00040244" w:rsidRPr="00040244" w:rsidRDefault="00040244" w:rsidP="00040244">
      <w:pPr>
        <w:shd w:val="clear" w:color="auto" w:fill="FFFFFF"/>
        <w:spacing w:before="129" w:after="64" w:line="288" w:lineRule="atLeast"/>
        <w:jc w:val="center"/>
        <w:textAlignment w:val="baseline"/>
        <w:rPr>
          <w:b/>
          <w:spacing w:val="2"/>
        </w:rPr>
      </w:pPr>
      <w:r w:rsidRPr="00040244">
        <w:rPr>
          <w:b/>
          <w:spacing w:val="2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040244" w:rsidRPr="00040244" w:rsidRDefault="00040244" w:rsidP="00040244">
      <w:pPr>
        <w:shd w:val="clear" w:color="auto" w:fill="FFFFFF"/>
        <w:spacing w:line="270" w:lineRule="atLeast"/>
        <w:jc w:val="center"/>
        <w:textAlignment w:val="baseline"/>
        <w:rPr>
          <w:spacing w:val="2"/>
        </w:rPr>
      </w:pPr>
    </w:p>
    <w:tbl>
      <w:tblPr>
        <w:tblW w:w="9633" w:type="dxa"/>
        <w:tblCellMar>
          <w:left w:w="0" w:type="dxa"/>
          <w:right w:w="0" w:type="dxa"/>
        </w:tblCellMar>
        <w:tblLook w:val="04A0"/>
      </w:tblPr>
      <w:tblGrid>
        <w:gridCol w:w="2410"/>
        <w:gridCol w:w="20"/>
        <w:gridCol w:w="6925"/>
        <w:gridCol w:w="278"/>
      </w:tblGrid>
      <w:tr w:rsidR="00040244" w:rsidRPr="00040244" w:rsidTr="0028284C">
        <w:trPr>
          <w:trHeight w:val="15"/>
        </w:trPr>
        <w:tc>
          <w:tcPr>
            <w:tcW w:w="2410" w:type="dxa"/>
            <w:hideMark/>
          </w:tcPr>
          <w:p w:rsidR="00040244" w:rsidRPr="00040244" w:rsidRDefault="00040244" w:rsidP="0028284C"/>
        </w:tc>
        <w:tc>
          <w:tcPr>
            <w:tcW w:w="20" w:type="dxa"/>
            <w:hideMark/>
          </w:tcPr>
          <w:p w:rsidR="00040244" w:rsidRPr="00040244" w:rsidRDefault="00040244" w:rsidP="0028284C"/>
        </w:tc>
        <w:tc>
          <w:tcPr>
            <w:tcW w:w="7203" w:type="dxa"/>
            <w:gridSpan w:val="2"/>
            <w:hideMark/>
          </w:tcPr>
          <w:p w:rsidR="00040244" w:rsidRPr="00040244" w:rsidRDefault="00040244" w:rsidP="0028284C"/>
        </w:tc>
      </w:tr>
      <w:tr w:rsidR="00040244" w:rsidRPr="00040244" w:rsidTr="0028284C">
        <w:trPr>
          <w:gridAfter w:val="1"/>
          <w:wAfter w:w="278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</w:pPr>
            <w:r w:rsidRPr="00040244">
              <w:t>Фадеева О.Г.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</w:pPr>
            <w:r w:rsidRPr="00040244">
              <w:t xml:space="preserve">председатель комиссии, глава администрации муниципального образования «Марийское сельское поселение» </w:t>
            </w:r>
          </w:p>
        </w:tc>
      </w:tr>
      <w:tr w:rsidR="00040244" w:rsidRPr="00040244" w:rsidTr="0028284C">
        <w:trPr>
          <w:gridAfter w:val="1"/>
          <w:wAfter w:w="278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</w:pPr>
            <w:r w:rsidRPr="00040244">
              <w:t>Антонова Ф.Ф.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</w:pPr>
            <w:r w:rsidRPr="00040244">
              <w:t xml:space="preserve">секретарь  комиссии, специалист </w:t>
            </w:r>
            <w:r w:rsidRPr="00040244">
              <w:rPr>
                <w:lang w:val="en-US"/>
              </w:rPr>
              <w:t>II</w:t>
            </w:r>
            <w:r w:rsidRPr="00040244">
              <w:t xml:space="preserve"> категории администрации муниципального образования «Марийское сельское поселение» </w:t>
            </w:r>
          </w:p>
        </w:tc>
      </w:tr>
      <w:tr w:rsidR="00040244" w:rsidRPr="00040244" w:rsidTr="0028284C">
        <w:trPr>
          <w:gridAfter w:val="1"/>
          <w:wAfter w:w="278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</w:pPr>
            <w:r w:rsidRPr="00040244">
              <w:t>Пахомов В.В.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</w:pPr>
            <w:r w:rsidRPr="00040244">
              <w:t>представитель отдела архитектуры, муниципального хозяйства муниципального образования «Мари-Турекский муниципальный район»</w:t>
            </w:r>
          </w:p>
        </w:tc>
      </w:tr>
      <w:tr w:rsidR="00040244" w:rsidRPr="00040244" w:rsidTr="0028284C">
        <w:trPr>
          <w:gridAfter w:val="1"/>
          <w:wAfter w:w="278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8C3037" w:rsidRDefault="008C3037" w:rsidP="008C3037">
            <w:pPr>
              <w:spacing w:line="270" w:lineRule="atLeast"/>
              <w:textAlignment w:val="baseline"/>
            </w:pPr>
            <w:r w:rsidRPr="008C3037">
              <w:rPr>
                <w:shd w:val="clear" w:color="auto" w:fill="FFFFFF"/>
              </w:rPr>
              <w:t>Казакова </w:t>
            </w:r>
            <w:r w:rsidRPr="008C3037">
              <w:rPr>
                <w:bCs/>
                <w:shd w:val="clear" w:color="auto" w:fill="FFFFFF"/>
              </w:rPr>
              <w:t>Р.Г.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  <w:rPr>
                <w:shd w:val="clear" w:color="auto" w:fill="FFFFFF"/>
                <w:lang w:eastAsia="ar-SA"/>
              </w:rPr>
            </w:pPr>
            <w:r w:rsidRPr="00040244">
              <w:rPr>
                <w:shd w:val="clear" w:color="auto" w:fill="FFFFFF"/>
              </w:rPr>
              <w:t xml:space="preserve">представитель комитета по управлению муниципальным имуществом и земельными ресурсами </w:t>
            </w:r>
            <w:r w:rsidRPr="00040244">
              <w:t>муниципального образования «Мари-Турекский муниципальный район»</w:t>
            </w:r>
            <w:r w:rsidR="008C3037">
              <w:t xml:space="preserve"> (по согласованию)</w:t>
            </w:r>
          </w:p>
        </w:tc>
      </w:tr>
      <w:tr w:rsidR="00040244" w:rsidRPr="00040244" w:rsidTr="0028284C">
        <w:trPr>
          <w:gridAfter w:val="1"/>
          <w:wAfter w:w="278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</w:pPr>
            <w:r w:rsidRPr="00040244">
              <w:t>Шамуратова Н.Л.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uppressAutoHyphens/>
              <w:spacing w:line="240" w:lineRule="exact"/>
              <w:jc w:val="both"/>
            </w:pPr>
            <w:r w:rsidRPr="00040244">
              <w:t xml:space="preserve">директор </w:t>
            </w:r>
            <w:r w:rsidRPr="00040244">
              <w:rPr>
                <w:rFonts w:eastAsiaTheme="majorEastAsia"/>
                <w:shd w:val="clear" w:color="auto" w:fill="FFFFFF"/>
              </w:rPr>
              <w:t>государственное бюджетное учреждение республики Марий Эл "Комплексный центр социального обслуживания населения в Мари-Турекском районе"</w:t>
            </w:r>
          </w:p>
        </w:tc>
      </w:tr>
      <w:tr w:rsidR="00040244" w:rsidRPr="00040244" w:rsidTr="0028284C">
        <w:trPr>
          <w:gridAfter w:val="1"/>
          <w:wAfter w:w="278" w:type="dxa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</w:pPr>
            <w:r w:rsidRPr="00040244">
              <w:t>Представители общественных объединений инвалидов (по согласованию)</w:t>
            </w:r>
          </w:p>
        </w:tc>
      </w:tr>
      <w:tr w:rsidR="00040244" w:rsidRPr="00040244" w:rsidTr="0028284C">
        <w:trPr>
          <w:gridAfter w:val="1"/>
          <w:wAfter w:w="278" w:type="dxa"/>
          <w:trHeight w:val="72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0244" w:rsidRPr="00040244" w:rsidRDefault="00040244" w:rsidP="0028284C">
            <w:pPr>
              <w:spacing w:line="270" w:lineRule="atLeast"/>
              <w:textAlignment w:val="baseline"/>
            </w:pPr>
            <w:r w:rsidRPr="00040244">
              <w:t>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(по согласованию)</w:t>
            </w:r>
          </w:p>
        </w:tc>
      </w:tr>
    </w:tbl>
    <w:p w:rsidR="00040244" w:rsidRPr="00040244" w:rsidRDefault="00040244" w:rsidP="00040244">
      <w:pPr>
        <w:shd w:val="clear" w:color="auto" w:fill="FFFFFF"/>
        <w:spacing w:before="321" w:after="193"/>
        <w:jc w:val="center"/>
        <w:textAlignment w:val="baseline"/>
        <w:outlineLvl w:val="1"/>
        <w:rPr>
          <w:spacing w:val="2"/>
          <w:sz w:val="26"/>
          <w:szCs w:val="26"/>
        </w:rPr>
      </w:pPr>
    </w:p>
    <w:p w:rsidR="00040244" w:rsidRPr="00040244" w:rsidRDefault="00040244" w:rsidP="00040244">
      <w:pPr>
        <w:shd w:val="clear" w:color="auto" w:fill="FFFFFF"/>
        <w:spacing w:before="321" w:after="193"/>
        <w:jc w:val="center"/>
        <w:textAlignment w:val="baseline"/>
        <w:outlineLvl w:val="1"/>
        <w:rPr>
          <w:spacing w:val="2"/>
          <w:sz w:val="26"/>
          <w:szCs w:val="26"/>
        </w:rPr>
      </w:pPr>
    </w:p>
    <w:p w:rsid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6E6D2C" w:rsidRDefault="006E6D2C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6E6D2C" w:rsidRDefault="006E6D2C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6E6D2C" w:rsidRDefault="006E6D2C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6E6D2C" w:rsidRDefault="006E6D2C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6E6D2C" w:rsidRDefault="006E6D2C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6E6D2C" w:rsidRDefault="006E6D2C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6E6D2C" w:rsidRDefault="006E6D2C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26"/>
          <w:szCs w:val="26"/>
        </w:rPr>
      </w:pPr>
    </w:p>
    <w:p w:rsidR="006E6D2C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18"/>
          <w:szCs w:val="18"/>
        </w:rPr>
      </w:pPr>
      <w:r w:rsidRPr="00040244">
        <w:rPr>
          <w:spacing w:val="2"/>
          <w:sz w:val="18"/>
          <w:szCs w:val="18"/>
        </w:rPr>
        <w:lastRenderedPageBreak/>
        <w:br/>
      </w:r>
      <w:r w:rsidRPr="00040244">
        <w:rPr>
          <w:spacing w:val="2"/>
          <w:sz w:val="18"/>
          <w:szCs w:val="18"/>
        </w:rPr>
        <w:br/>
        <w:t>Приложение № 2</w:t>
      </w:r>
    </w:p>
    <w:p w:rsidR="00040244" w:rsidRPr="00040244" w:rsidRDefault="006E6D2C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УТВЕРЖДЕНО</w:t>
      </w:r>
      <w:r>
        <w:rPr>
          <w:spacing w:val="2"/>
          <w:sz w:val="18"/>
          <w:szCs w:val="18"/>
        </w:rPr>
        <w:br/>
        <w:t>постановлением</w:t>
      </w:r>
      <w:r w:rsidR="00040244" w:rsidRPr="00040244">
        <w:rPr>
          <w:spacing w:val="2"/>
          <w:sz w:val="18"/>
          <w:szCs w:val="18"/>
        </w:rPr>
        <w:t xml:space="preserve"> администрации</w:t>
      </w:r>
      <w:r w:rsidR="00040244" w:rsidRPr="00040244">
        <w:rPr>
          <w:spacing w:val="2"/>
          <w:sz w:val="18"/>
          <w:szCs w:val="18"/>
        </w:rPr>
        <w:br/>
        <w:t>муниципального образования</w:t>
      </w:r>
    </w:p>
    <w:p w:rsidR="00040244" w:rsidRP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18"/>
          <w:szCs w:val="18"/>
        </w:rPr>
      </w:pPr>
      <w:r w:rsidRPr="00040244">
        <w:rPr>
          <w:spacing w:val="2"/>
          <w:sz w:val="18"/>
          <w:szCs w:val="18"/>
        </w:rPr>
        <w:t>«Марийское сельское поселение»</w:t>
      </w:r>
      <w:r w:rsidRPr="00040244">
        <w:rPr>
          <w:spacing w:val="2"/>
          <w:sz w:val="18"/>
          <w:szCs w:val="18"/>
        </w:rPr>
        <w:br/>
        <w:t xml:space="preserve">от </w:t>
      </w:r>
      <w:r w:rsidR="006E6D2C">
        <w:rPr>
          <w:spacing w:val="2"/>
          <w:sz w:val="18"/>
          <w:szCs w:val="18"/>
        </w:rPr>
        <w:t>03 сентября 2018г.№41</w:t>
      </w:r>
    </w:p>
    <w:p w:rsidR="00040244" w:rsidRPr="00040244" w:rsidRDefault="00040244" w:rsidP="00040244">
      <w:pPr>
        <w:shd w:val="clear" w:color="auto" w:fill="FFFFFF"/>
        <w:spacing w:line="270" w:lineRule="atLeast"/>
        <w:jc w:val="right"/>
        <w:textAlignment w:val="baseline"/>
        <w:rPr>
          <w:spacing w:val="2"/>
          <w:sz w:val="18"/>
          <w:szCs w:val="18"/>
        </w:rPr>
      </w:pPr>
    </w:p>
    <w:p w:rsidR="00040244" w:rsidRPr="00040244" w:rsidRDefault="00040244" w:rsidP="00040244">
      <w:pPr>
        <w:shd w:val="clear" w:color="auto" w:fill="FFFFFF"/>
        <w:spacing w:before="129" w:after="64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040244">
        <w:rPr>
          <w:b/>
          <w:spacing w:val="2"/>
          <w:sz w:val="28"/>
          <w:szCs w:val="28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040244" w:rsidRPr="00040244" w:rsidRDefault="00040244" w:rsidP="00040244">
      <w:pPr>
        <w:shd w:val="clear" w:color="auto" w:fill="FFFFFF"/>
        <w:spacing w:before="321" w:after="193"/>
        <w:jc w:val="center"/>
        <w:textAlignment w:val="baseline"/>
        <w:outlineLvl w:val="2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>1. Общие положения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>1.1 Настоящее положение регламентирует деятельность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по тексту - Муниципальная комиссия).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</w:t>
      </w:r>
      <w:proofErr w:type="gramStart"/>
      <w:r w:rsidRPr="00040244">
        <w:rPr>
          <w:spacing w:val="2"/>
          <w:sz w:val="28"/>
          <w:szCs w:val="28"/>
        </w:rPr>
        <w:t>1.2 Муниципальная комиссия создается для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«Марийское сельское поселение», а также частного жилищного фонда, расположенного на территории муниципального образования «Марийское сельское поселение»,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1.3 Обследование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 осуществляется Муниципальной комиссией в соответствии с </w:t>
      </w:r>
      <w:hyperlink r:id="rId7" w:history="1">
        <w:r w:rsidRPr="00040244">
          <w:rPr>
            <w:spacing w:val="2"/>
            <w:sz w:val="28"/>
            <w:szCs w:val="28"/>
            <w:u w:val="single"/>
          </w:rPr>
          <w:t>Постановлением Правительства Российской Федерации от 09.07.2016 N 649</w:t>
        </w:r>
      </w:hyperlink>
      <w:r w:rsidRPr="00040244">
        <w:rPr>
          <w:spacing w:val="2"/>
          <w:sz w:val="28"/>
          <w:szCs w:val="28"/>
        </w:rPr>
        <w:t>.</w:t>
      </w:r>
    </w:p>
    <w:p w:rsidR="00040244" w:rsidRPr="00040244" w:rsidRDefault="00040244" w:rsidP="00040244">
      <w:pPr>
        <w:shd w:val="clear" w:color="auto" w:fill="FFFFFF"/>
        <w:spacing w:before="321" w:after="193"/>
        <w:jc w:val="center"/>
        <w:textAlignment w:val="baseline"/>
        <w:outlineLvl w:val="2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>2. Функции Муниципальной комиссии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>Муниципальная комиссия проводит обследование жилых помещений инвалидов и общего имущества в многоквартирных домах, в которых проживают инвалиды, и устанавливает наличие возможности их приспособления с учетом потребностей инвалидов и обеспечения условий их доступности для инвалидов либо отсутствие такой возможности.</w:t>
      </w:r>
    </w:p>
    <w:p w:rsidR="006E6D2C" w:rsidRDefault="006E6D2C" w:rsidP="00040244">
      <w:pPr>
        <w:shd w:val="clear" w:color="auto" w:fill="FFFFFF"/>
        <w:spacing w:before="321" w:after="193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40244" w:rsidRPr="00040244" w:rsidRDefault="00040244" w:rsidP="00040244">
      <w:pPr>
        <w:shd w:val="clear" w:color="auto" w:fill="FFFFFF"/>
        <w:spacing w:before="321" w:after="193"/>
        <w:jc w:val="center"/>
        <w:textAlignment w:val="baseline"/>
        <w:outlineLvl w:val="2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lastRenderedPageBreak/>
        <w:t>3. Организация работы Муниципальной комиссии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>3.1 Обследование Муниципальной комиссией проводится в соответствии с планом мероприятий, утвержденным Собранием депутатов муниципального образования «Марийское сельское поселение». План мероприятий формируется раз в год на основании заявлений о проведении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3.2. </w:t>
      </w:r>
      <w:r w:rsidRPr="00040244">
        <w:rPr>
          <w:sz w:val="28"/>
          <w:szCs w:val="28"/>
        </w:rPr>
        <w:t>План мероприятий по обследованию формируется на основании сведений об инвалидах с учетом особенностей ограничения жизнедеятельности инвалида,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</w:t>
      </w:r>
      <w:proofErr w:type="gramStart"/>
      <w:r w:rsidRPr="00040244">
        <w:rPr>
          <w:spacing w:val="2"/>
          <w:sz w:val="28"/>
          <w:szCs w:val="28"/>
        </w:rPr>
        <w:t>3.3 Муниципальная комиссия запрашивает документы (их копии, сведения, содержащиеся в них) о признании гражданина инвалидом, в том числе выписки из акта медико-социальной экспертизы гражданина, признанного инвалидом, а так же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в органах государственной власти, органах местного самоуправления и подведомственных государственным</w:t>
      </w:r>
      <w:proofErr w:type="gramEnd"/>
      <w:r w:rsidRPr="00040244">
        <w:rPr>
          <w:spacing w:val="2"/>
          <w:sz w:val="28"/>
          <w:szCs w:val="28"/>
        </w:rPr>
        <w:t xml:space="preserve"> органам или органам местного самоуправления </w:t>
      </w:r>
      <w:proofErr w:type="gramStart"/>
      <w:r w:rsidRPr="00040244">
        <w:rPr>
          <w:spacing w:val="2"/>
          <w:sz w:val="28"/>
          <w:szCs w:val="28"/>
        </w:rPr>
        <w:t>организациях</w:t>
      </w:r>
      <w:proofErr w:type="gramEnd"/>
      <w:r w:rsidRPr="00040244">
        <w:rPr>
          <w:spacing w:val="2"/>
          <w:sz w:val="28"/>
          <w:szCs w:val="28"/>
        </w:rPr>
        <w:t>, в распоряжении которых находятся указанные документы (их копии, сведения, содержащиеся в них). Инвалиды и собственники обследуемых жилых помещений вправе представить необходимые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40244" w:rsidRPr="00040244" w:rsidRDefault="00040244" w:rsidP="00040244">
      <w:pPr>
        <w:shd w:val="clear" w:color="auto" w:fill="FFFFFF"/>
        <w:spacing w:before="321" w:after="193"/>
        <w:jc w:val="center"/>
        <w:textAlignment w:val="baseline"/>
        <w:outlineLvl w:val="2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>4. Порядок работы Муниципальной комиссии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>4.1 Обследование Муниципальной комиссией проводится в соответствии с планом мероприятий и включает в себя: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</w:t>
      </w:r>
      <w:r w:rsidRPr="00040244">
        <w:rPr>
          <w:spacing w:val="2"/>
          <w:sz w:val="28"/>
          <w:szCs w:val="28"/>
        </w:rPr>
        <w:lastRenderedPageBreak/>
        <w:t>дополнительных обследований, испытаний несущих конструкций жилого здания;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</w:t>
      </w:r>
      <w:proofErr w:type="spellStart"/>
      <w:r w:rsidRPr="00040244">
        <w:rPr>
          <w:spacing w:val="2"/>
          <w:sz w:val="28"/>
          <w:szCs w:val="28"/>
        </w:rPr>
        <w:t>д</w:t>
      </w:r>
      <w:proofErr w:type="spellEnd"/>
      <w:r w:rsidRPr="00040244">
        <w:rPr>
          <w:spacing w:val="2"/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4.2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по форме, утверждённой приказом Министерства строительства и жилищно-коммунального хозяйства Российской Федерации от 23 ноября 2016 года     № 836/</w:t>
      </w:r>
      <w:proofErr w:type="spellStart"/>
      <w:proofErr w:type="gramStart"/>
      <w:r w:rsidRPr="0004024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40244">
        <w:rPr>
          <w:rFonts w:ascii="Times New Roman" w:hAnsi="Times New Roman" w:cs="Times New Roman"/>
          <w:sz w:val="28"/>
          <w:szCs w:val="28"/>
        </w:rPr>
        <w:t xml:space="preserve"> (далее - акт обследования), содержащий: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описание характеристик жилого помещения инвалида, составленное на основании результатов обследования;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44">
        <w:rPr>
          <w:rFonts w:ascii="Times New Roman" w:hAnsi="Times New Roman" w:cs="Times New Roman"/>
          <w:sz w:val="28"/>
          <w:szCs w:val="28"/>
        </w:rPr>
        <w:t>- перечень требований из числа требований, предусмотренных разделами III и IV Правил обеспечения условий доступности для инвалидов жилых и общего имущества в многоквартирном доме, утвержденных Постановлением Правительства Российской Федерации от 09.07.2016 года  № 649 «О мерах по приспособлению жилых помещений и общего имущества в многоквартирном доме с учетом потребностей инвалидов»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z w:val="28"/>
          <w:szCs w:val="28"/>
        </w:rPr>
      </w:pPr>
      <w:r w:rsidRPr="00040244">
        <w:rPr>
          <w:sz w:val="28"/>
          <w:szCs w:val="28"/>
        </w:rPr>
        <w:lastRenderedPageBreak/>
        <w:t>4.3. В случае</w:t>
      </w:r>
      <w:proofErr w:type="gramStart"/>
      <w:r w:rsidRPr="00040244">
        <w:rPr>
          <w:sz w:val="28"/>
          <w:szCs w:val="28"/>
        </w:rPr>
        <w:t>,</w:t>
      </w:r>
      <w:proofErr w:type="gramEnd"/>
      <w:r w:rsidRPr="00040244">
        <w:rPr>
          <w:sz w:val="28"/>
          <w:szCs w:val="28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его реконструкции или капитального ремонта, Комиссия выносит решение о </w:t>
      </w:r>
      <w:proofErr w:type="gramStart"/>
      <w:r w:rsidRPr="00040244">
        <w:rPr>
          <w:sz w:val="28"/>
          <w:szCs w:val="28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04024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40244">
        <w:rPr>
          <w:rFonts w:ascii="Times New Roman" w:hAnsi="Times New Roman" w:cs="Times New Roman"/>
          <w:sz w:val="28"/>
          <w:szCs w:val="28"/>
        </w:rPr>
        <w:t>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принимает решение: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4.5 Решение принимается большинством голосов членов Муниципальной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4.6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4.7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</w:t>
      </w:r>
      <w:r w:rsidR="006E6D2C">
        <w:rPr>
          <w:rFonts w:ascii="Times New Roman" w:hAnsi="Times New Roman" w:cs="Times New Roman"/>
          <w:sz w:val="28"/>
          <w:szCs w:val="28"/>
        </w:rPr>
        <w:t xml:space="preserve"> </w:t>
      </w:r>
      <w:r w:rsidRPr="00040244">
        <w:rPr>
          <w:rFonts w:ascii="Times New Roman" w:hAnsi="Times New Roman" w:cs="Times New Roman"/>
          <w:sz w:val="28"/>
          <w:szCs w:val="28"/>
        </w:rPr>
        <w:t xml:space="preserve">решения комиссии об экономической целесообразности </w:t>
      </w:r>
      <w:r w:rsidRPr="00040244">
        <w:rPr>
          <w:rFonts w:ascii="Times New Roman" w:hAnsi="Times New Roman" w:cs="Times New Roman"/>
          <w:sz w:val="28"/>
          <w:szCs w:val="28"/>
        </w:rPr>
        <w:lastRenderedPageBreak/>
        <w:t>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 доступности для инвалида.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 xml:space="preserve">4.8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</w:t>
      </w:r>
      <w:r w:rsidR="006E6D2C">
        <w:rPr>
          <w:rFonts w:ascii="Times New Roman" w:hAnsi="Times New Roman" w:cs="Times New Roman"/>
          <w:sz w:val="28"/>
          <w:szCs w:val="28"/>
        </w:rPr>
        <w:t>Муниципальной к</w:t>
      </w:r>
      <w:r w:rsidRPr="00040244">
        <w:rPr>
          <w:rFonts w:ascii="Times New Roman" w:hAnsi="Times New Roman" w:cs="Times New Roman"/>
          <w:sz w:val="28"/>
          <w:szCs w:val="28"/>
        </w:rPr>
        <w:t>омиссией на основании: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244">
        <w:rPr>
          <w:rFonts w:ascii="Times New Roman" w:hAnsi="Times New Roman" w:cs="Times New Roman"/>
          <w:sz w:val="28"/>
          <w:szCs w:val="28"/>
        </w:rPr>
        <w:t>-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40244" w:rsidRPr="00040244" w:rsidRDefault="00040244" w:rsidP="000402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44">
        <w:rPr>
          <w:rFonts w:ascii="Times New Roman" w:hAnsi="Times New Roman" w:cs="Times New Roman"/>
          <w:sz w:val="28"/>
          <w:szCs w:val="28"/>
        </w:rPr>
        <w:t>4.9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40244" w:rsidRPr="00040244" w:rsidRDefault="00040244" w:rsidP="00040244">
      <w:pPr>
        <w:shd w:val="clear" w:color="auto" w:fill="FFFFFF"/>
        <w:spacing w:line="270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040244">
        <w:rPr>
          <w:spacing w:val="2"/>
          <w:sz w:val="28"/>
          <w:szCs w:val="28"/>
        </w:rPr>
        <w:t xml:space="preserve"> 4.10</w:t>
      </w:r>
      <w:proofErr w:type="gramStart"/>
      <w:r w:rsidRPr="00040244">
        <w:rPr>
          <w:spacing w:val="2"/>
          <w:sz w:val="28"/>
          <w:szCs w:val="28"/>
        </w:rPr>
        <w:t xml:space="preserve"> Д</w:t>
      </w:r>
      <w:proofErr w:type="gramEnd"/>
      <w:r w:rsidRPr="00040244">
        <w:rPr>
          <w:spacing w:val="2"/>
          <w:sz w:val="28"/>
          <w:szCs w:val="28"/>
        </w:rPr>
        <w:t>ля принятия решения о включении мероприятий в план мероприятий, заключение, предусмотренное пунктом 4.4, в течение 10 дней со дня его вынесения направляется Муниципальной комиссией главе муниципального образования.</w:t>
      </w:r>
    </w:p>
    <w:p w:rsidR="00040244" w:rsidRP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Default="00040244" w:rsidP="00040244"/>
    <w:p w:rsidR="00E20A3B" w:rsidRDefault="00E20A3B" w:rsidP="00040244"/>
    <w:p w:rsidR="00040244" w:rsidRDefault="00040244" w:rsidP="00040244"/>
    <w:p w:rsidR="00040244" w:rsidRDefault="00040244" w:rsidP="00040244"/>
    <w:p w:rsidR="00040244" w:rsidRDefault="00040244" w:rsidP="00040244"/>
    <w:p w:rsidR="00040244" w:rsidRPr="00040244" w:rsidRDefault="00040244" w:rsidP="00040244"/>
    <w:p w:rsidR="00040244" w:rsidRPr="00040244" w:rsidRDefault="00040244" w:rsidP="00040244"/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lastRenderedPageBreak/>
        <w:t>Приложение № 3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>УТВЕРЖДЕН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>постановлением администрации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>муниципального образования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>«Марийское сельское поселение</w:t>
      </w:r>
    </w:p>
    <w:p w:rsidR="00040244" w:rsidRPr="00040244" w:rsidRDefault="00040244" w:rsidP="00040244">
      <w:pPr>
        <w:jc w:val="right"/>
        <w:rPr>
          <w:sz w:val="20"/>
          <w:szCs w:val="20"/>
        </w:rPr>
      </w:pPr>
      <w:r w:rsidRPr="00040244">
        <w:rPr>
          <w:sz w:val="20"/>
          <w:szCs w:val="20"/>
        </w:rPr>
        <w:t xml:space="preserve">от </w:t>
      </w:r>
      <w:r w:rsidR="00E20A3B">
        <w:rPr>
          <w:sz w:val="20"/>
          <w:szCs w:val="20"/>
        </w:rPr>
        <w:t xml:space="preserve"> 03 сентября </w:t>
      </w:r>
      <w:r w:rsidRPr="00040244">
        <w:rPr>
          <w:sz w:val="20"/>
          <w:szCs w:val="20"/>
        </w:rPr>
        <w:t xml:space="preserve"> года №</w:t>
      </w:r>
      <w:r w:rsidR="00E20A3B">
        <w:rPr>
          <w:sz w:val="20"/>
          <w:szCs w:val="20"/>
        </w:rPr>
        <w:t xml:space="preserve"> 41</w:t>
      </w:r>
    </w:p>
    <w:p w:rsidR="00040244" w:rsidRPr="006A57ED" w:rsidRDefault="00040244" w:rsidP="006A57ED">
      <w:pPr>
        <w:jc w:val="center"/>
        <w:rPr>
          <w:b/>
          <w:sz w:val="28"/>
          <w:szCs w:val="28"/>
        </w:rPr>
      </w:pPr>
    </w:p>
    <w:p w:rsidR="00040244" w:rsidRPr="006A57ED" w:rsidRDefault="00040244" w:rsidP="006A57ED">
      <w:pPr>
        <w:jc w:val="center"/>
        <w:rPr>
          <w:b/>
          <w:sz w:val="28"/>
          <w:szCs w:val="28"/>
        </w:rPr>
      </w:pPr>
    </w:p>
    <w:p w:rsidR="00040244" w:rsidRPr="006A57ED" w:rsidRDefault="00040244" w:rsidP="006A57ED">
      <w:pPr>
        <w:jc w:val="center"/>
        <w:rPr>
          <w:b/>
          <w:sz w:val="28"/>
          <w:szCs w:val="28"/>
        </w:rPr>
      </w:pPr>
      <w:proofErr w:type="gramStart"/>
      <w:r w:rsidRPr="006A57ED">
        <w:rPr>
          <w:b/>
          <w:sz w:val="28"/>
          <w:szCs w:val="28"/>
        </w:rPr>
        <w:t>П</w:t>
      </w:r>
      <w:proofErr w:type="gramEnd"/>
      <w:r w:rsidRPr="006A57ED">
        <w:rPr>
          <w:b/>
          <w:sz w:val="28"/>
          <w:szCs w:val="28"/>
        </w:rPr>
        <w:t xml:space="preserve"> Л А Н</w:t>
      </w:r>
    </w:p>
    <w:p w:rsidR="00040244" w:rsidRPr="006A57ED" w:rsidRDefault="00040244" w:rsidP="006A57ED">
      <w:pPr>
        <w:spacing w:before="120"/>
        <w:jc w:val="center"/>
        <w:rPr>
          <w:b/>
          <w:sz w:val="28"/>
          <w:szCs w:val="28"/>
        </w:rPr>
      </w:pPr>
      <w:r w:rsidRPr="006A57ED">
        <w:rPr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по Марийскому сельскому поселению на 2018-2019 годы</w:t>
      </w:r>
    </w:p>
    <w:p w:rsidR="00040244" w:rsidRPr="006A57ED" w:rsidRDefault="00040244" w:rsidP="006A57ED">
      <w:pPr>
        <w:rPr>
          <w:sz w:val="28"/>
          <w:szCs w:val="28"/>
        </w:rPr>
      </w:pPr>
    </w:p>
    <w:tbl>
      <w:tblPr>
        <w:tblStyle w:val="ab"/>
        <w:tblW w:w="10065" w:type="dxa"/>
        <w:tblInd w:w="-318" w:type="dxa"/>
        <w:tblLook w:val="04A0"/>
      </w:tblPr>
      <w:tblGrid>
        <w:gridCol w:w="594"/>
        <w:gridCol w:w="5351"/>
        <w:gridCol w:w="1855"/>
        <w:gridCol w:w="2265"/>
      </w:tblGrid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57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A57ED">
              <w:rPr>
                <w:sz w:val="28"/>
                <w:szCs w:val="28"/>
              </w:rPr>
              <w:t>/</w:t>
            </w:r>
            <w:proofErr w:type="spellStart"/>
            <w:r w:rsidRPr="006A57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Ответственные</w:t>
            </w: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4</w:t>
            </w: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ind w:left="-756" w:firstLine="756"/>
              <w:jc w:val="center"/>
              <w:rPr>
                <w:b/>
                <w:sz w:val="28"/>
                <w:szCs w:val="28"/>
              </w:rPr>
            </w:pPr>
          </w:p>
          <w:p w:rsidR="00040244" w:rsidRPr="006A57ED" w:rsidRDefault="00040244" w:rsidP="006A57ED">
            <w:pPr>
              <w:ind w:left="-756" w:firstLine="756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сентябрь 2018 года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hanging="40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Фадеева О.Г.</w:t>
            </w:r>
          </w:p>
          <w:p w:rsidR="00040244" w:rsidRPr="006A57ED" w:rsidRDefault="00040244" w:rsidP="006A57ED">
            <w:pPr>
              <w:ind w:hanging="40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Антонова Ф.Ф.</w:t>
            </w:r>
          </w:p>
          <w:p w:rsidR="00040244" w:rsidRPr="006A57ED" w:rsidRDefault="00040244" w:rsidP="006A57ED">
            <w:pPr>
              <w:ind w:left="-112" w:firstLine="72"/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</w:t>
            </w:r>
            <w:r w:rsidRPr="006A57ED">
              <w:rPr>
                <w:sz w:val="28"/>
                <w:szCs w:val="28"/>
              </w:rPr>
              <w:lastRenderedPageBreak/>
              <w:t>проводника, иных вспомогательных средств;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с задержками в развитии и другими нарушениями функций   организма человека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до 01.10 2018 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ind w:left="-112" w:firstLine="112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Шамуратова Н.Л</w:t>
            </w:r>
          </w:p>
          <w:p w:rsidR="00040244" w:rsidRPr="006A57ED" w:rsidRDefault="00040244" w:rsidP="006A57ED">
            <w:pPr>
              <w:ind w:left="-112" w:firstLine="112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Антонова Ф.Ф.</w:t>
            </w:r>
          </w:p>
          <w:p w:rsidR="00040244" w:rsidRPr="006A57ED" w:rsidRDefault="00040244" w:rsidP="006A57ED">
            <w:pPr>
              <w:ind w:left="-112" w:firstLine="112"/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инвалид, (технический паспорт (технический план), кадастровый паспорт и иные документы)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до 01.12.2018 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hanging="40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Фадеева О.Г.</w:t>
            </w:r>
          </w:p>
          <w:p w:rsidR="00040244" w:rsidRPr="006A57ED" w:rsidRDefault="00040244" w:rsidP="006A57ED">
            <w:pPr>
              <w:ind w:hanging="40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Антонова Ф.Ф.</w:t>
            </w:r>
          </w:p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</w:tc>
      </w:tr>
      <w:tr w:rsidR="00040244" w:rsidRPr="006A57ED" w:rsidTr="0028284C">
        <w:trPr>
          <w:trHeight w:val="1024"/>
        </w:trPr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4.</w:t>
            </w: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Составление графика обследования жилых помещений инвалидов и общего имущества  в многоквартирных домах, в которых проживают инвалиды 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январь 2019 </w:t>
            </w: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года</w:t>
            </w: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Шамуратова Н.Л.</w:t>
            </w:r>
          </w:p>
          <w:p w:rsidR="00040244" w:rsidRPr="006A57ED" w:rsidRDefault="00040244" w:rsidP="006A57ED">
            <w:pPr>
              <w:ind w:left="-112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Антонова Ф.Ф.</w:t>
            </w:r>
          </w:p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 w:rsidRPr="006A57ED">
              <w:rPr>
                <w:sz w:val="28"/>
                <w:szCs w:val="28"/>
              </w:rPr>
              <w:t>жилищн</w:t>
            </w:r>
            <w:proofErr w:type="gramStart"/>
            <w:r w:rsidRPr="006A57ED">
              <w:rPr>
                <w:sz w:val="28"/>
                <w:szCs w:val="28"/>
              </w:rPr>
              <w:t>о</w:t>
            </w:r>
            <w:proofErr w:type="spellEnd"/>
            <w:r w:rsidRPr="006A57ED">
              <w:rPr>
                <w:sz w:val="28"/>
                <w:szCs w:val="28"/>
              </w:rPr>
              <w:t>-</w:t>
            </w:r>
            <w:proofErr w:type="gramEnd"/>
            <w:r w:rsidRPr="006A57ED">
              <w:rPr>
                <w:sz w:val="28"/>
                <w:szCs w:val="28"/>
              </w:rPr>
              <w:t xml:space="preserve"> коммунального хозяйства РФ по категориям инвалидов: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      с задержками в развитии и другими нарушениями функций организма </w:t>
            </w:r>
            <w:r w:rsidRPr="006A57ED">
              <w:rPr>
                <w:sz w:val="28"/>
                <w:szCs w:val="28"/>
              </w:rPr>
              <w:lastRenderedPageBreak/>
              <w:t>человека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lastRenderedPageBreak/>
              <w:t>февраль-май 2019 года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Члены комиссии</w:t>
            </w:r>
          </w:p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  <w:p w:rsidR="00040244" w:rsidRPr="006A57ED" w:rsidRDefault="00040244" w:rsidP="006A57ED">
            <w:pPr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Проведение встречи с гражданами, признанными инвалидами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842" w:type="dxa"/>
          </w:tcPr>
          <w:p w:rsidR="00040244" w:rsidRPr="006A57ED" w:rsidRDefault="00040244" w:rsidP="006A57ED">
            <w:pPr>
              <w:spacing w:after="150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Февраль-май 2019 года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spacing w:after="150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Члены комиссии</w:t>
            </w: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Заседание муниципальной комиссии, подведение итогов обследования и подготовка: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-актов обследования</w:t>
            </w:r>
          </w:p>
          <w:p w:rsidR="00040244" w:rsidRPr="006A57ED" w:rsidRDefault="00040244" w:rsidP="006A57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7ED">
              <w:rPr>
                <w:rFonts w:ascii="Times New Roman" w:hAnsi="Times New Roman" w:cs="Times New Roman"/>
                <w:sz w:val="28"/>
                <w:szCs w:val="28"/>
              </w:rPr>
              <w:t xml:space="preserve"> -решения комиссии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-заключение муниципальной комиссии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В течение 10 дней после проведения обследования </w:t>
            </w:r>
          </w:p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Члены комиссии</w:t>
            </w:r>
          </w:p>
          <w:p w:rsidR="00040244" w:rsidRPr="006A57ED" w:rsidRDefault="00040244" w:rsidP="006A57ED">
            <w:pPr>
              <w:ind w:left="-112"/>
              <w:jc w:val="center"/>
              <w:rPr>
                <w:sz w:val="28"/>
                <w:szCs w:val="28"/>
              </w:rPr>
            </w:pPr>
          </w:p>
        </w:tc>
      </w:tr>
      <w:tr w:rsidR="00040244" w:rsidRPr="006A57ED" w:rsidTr="0028284C">
        <w:tc>
          <w:tcPr>
            <w:tcW w:w="568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Предоставление заключения муниципальной комиссии Главе администрации поселения для принятия решения</w:t>
            </w:r>
          </w:p>
          <w:p w:rsidR="00040244" w:rsidRPr="006A57ED" w:rsidRDefault="00040244" w:rsidP="006A57ED">
            <w:pPr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40244" w:rsidRPr="006A57ED" w:rsidRDefault="00040244" w:rsidP="006A57ED">
            <w:pPr>
              <w:jc w:val="center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268" w:type="dxa"/>
          </w:tcPr>
          <w:p w:rsidR="00040244" w:rsidRPr="006A57ED" w:rsidRDefault="00040244" w:rsidP="006A57ED">
            <w:pPr>
              <w:ind w:left="-112"/>
              <w:rPr>
                <w:sz w:val="28"/>
                <w:szCs w:val="28"/>
              </w:rPr>
            </w:pPr>
            <w:r w:rsidRPr="006A57ED">
              <w:rPr>
                <w:sz w:val="28"/>
                <w:szCs w:val="28"/>
              </w:rPr>
              <w:t xml:space="preserve">  Антонова Ф.Ф.</w:t>
            </w:r>
          </w:p>
        </w:tc>
      </w:tr>
    </w:tbl>
    <w:p w:rsidR="0047314B" w:rsidRPr="00A23A88" w:rsidRDefault="0047314B" w:rsidP="00040244">
      <w:pPr>
        <w:pStyle w:val="aa"/>
        <w:jc w:val="center"/>
        <w:rPr>
          <w:rFonts w:ascii="Times New Roman" w:hAnsi="Times New Roman" w:cs="Times New Roman"/>
        </w:rPr>
      </w:pPr>
    </w:p>
    <w:sectPr w:rsidR="0047314B" w:rsidRPr="00A23A8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05B4"/>
    <w:rsid w:val="00040244"/>
    <w:rsid w:val="000602D5"/>
    <w:rsid w:val="000A700D"/>
    <w:rsid w:val="00150F34"/>
    <w:rsid w:val="001A12D9"/>
    <w:rsid w:val="001A55EB"/>
    <w:rsid w:val="001D0D3D"/>
    <w:rsid w:val="001D1E7D"/>
    <w:rsid w:val="00202BA1"/>
    <w:rsid w:val="002152AE"/>
    <w:rsid w:val="00265D54"/>
    <w:rsid w:val="00270A60"/>
    <w:rsid w:val="002B26A9"/>
    <w:rsid w:val="00311271"/>
    <w:rsid w:val="0032561E"/>
    <w:rsid w:val="00352420"/>
    <w:rsid w:val="00396DD1"/>
    <w:rsid w:val="003D3B65"/>
    <w:rsid w:val="003E051D"/>
    <w:rsid w:val="003E467C"/>
    <w:rsid w:val="004665DA"/>
    <w:rsid w:val="0047314B"/>
    <w:rsid w:val="005A30F9"/>
    <w:rsid w:val="005B0C7E"/>
    <w:rsid w:val="005B58B1"/>
    <w:rsid w:val="00602EB9"/>
    <w:rsid w:val="00664245"/>
    <w:rsid w:val="00696143"/>
    <w:rsid w:val="006A57ED"/>
    <w:rsid w:val="006D5704"/>
    <w:rsid w:val="006E6D2C"/>
    <w:rsid w:val="0070343A"/>
    <w:rsid w:val="00734CC3"/>
    <w:rsid w:val="00736252"/>
    <w:rsid w:val="00742DD8"/>
    <w:rsid w:val="00786455"/>
    <w:rsid w:val="007A25F6"/>
    <w:rsid w:val="007B1382"/>
    <w:rsid w:val="0082701D"/>
    <w:rsid w:val="008505B4"/>
    <w:rsid w:val="00851676"/>
    <w:rsid w:val="00852E19"/>
    <w:rsid w:val="008771F1"/>
    <w:rsid w:val="00880F66"/>
    <w:rsid w:val="008819F9"/>
    <w:rsid w:val="008C3037"/>
    <w:rsid w:val="00972CF8"/>
    <w:rsid w:val="00977012"/>
    <w:rsid w:val="009F472B"/>
    <w:rsid w:val="00A0488B"/>
    <w:rsid w:val="00A23A88"/>
    <w:rsid w:val="00A5366B"/>
    <w:rsid w:val="00A71AB5"/>
    <w:rsid w:val="00B71B8E"/>
    <w:rsid w:val="00BD0CDF"/>
    <w:rsid w:val="00C51AD2"/>
    <w:rsid w:val="00C538FD"/>
    <w:rsid w:val="00C72A23"/>
    <w:rsid w:val="00CC55A3"/>
    <w:rsid w:val="00D00E41"/>
    <w:rsid w:val="00D1473E"/>
    <w:rsid w:val="00D63759"/>
    <w:rsid w:val="00D72C74"/>
    <w:rsid w:val="00DB2727"/>
    <w:rsid w:val="00E20A3B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customStyle="1" w:styleId="ConsPlusNormal">
    <w:name w:val="ConsPlusNormal"/>
    <w:rsid w:val="0047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47314B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47314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7314B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  <w:style w:type="character" w:styleId="ac">
    <w:name w:val="Strong"/>
    <w:basedOn w:val="a0"/>
    <w:uiPriority w:val="22"/>
    <w:qFormat/>
    <w:rsid w:val="00972C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2C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2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66270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
 для инвалидов 
</_x041e__x043f__x0438__x0441__x0430__x043d__x0438__x0435_>
    <_x0413__x043e__x0434_ xmlns="291cc5e8-c708-491a-abf6-d0b3120b14ee">2018 год</_x0413__x043e__x0434_>
    <_dlc_DocId xmlns="57504d04-691e-4fc4-8f09-4f19fdbe90f6">XXJ7TYMEEKJ2-7529-106</_dlc_DocId>
    <_dlc_DocIdUrl xmlns="57504d04-691e-4fc4-8f09-4f19fdbe90f6">
      <Url>https://vip.gov.mari.ru/mturek/sp_mariets/_layouts/DocIdRedir.aspx?ID=XXJ7TYMEEKJ2-7529-106</Url>
      <Description>XXJ7TYMEEKJ2-7529-106</Description>
    </_dlc_DocIdUrl>
  </documentManagement>
</p:properties>
</file>

<file path=customXml/itemProps1.xml><?xml version="1.0" encoding="utf-8"?>
<ds:datastoreItem xmlns:ds="http://schemas.openxmlformats.org/officeDocument/2006/customXml" ds:itemID="{CB926E87-910F-4402-B50D-E139E759C844}"/>
</file>

<file path=customXml/itemProps2.xml><?xml version="1.0" encoding="utf-8"?>
<ds:datastoreItem xmlns:ds="http://schemas.openxmlformats.org/officeDocument/2006/customXml" ds:itemID="{FCBF639E-D560-40B0-ADB1-868AF1D52BA0}"/>
</file>

<file path=customXml/itemProps3.xml><?xml version="1.0" encoding="utf-8"?>
<ds:datastoreItem xmlns:ds="http://schemas.openxmlformats.org/officeDocument/2006/customXml" ds:itemID="{E0B5951B-93D5-49C4-92E0-480A18239FC3}"/>
</file>

<file path=customXml/itemProps4.xml><?xml version="1.0" encoding="utf-8"?>
<ds:datastoreItem xmlns:ds="http://schemas.openxmlformats.org/officeDocument/2006/customXml" ds:itemID="{404D85CB-9442-4E43-8491-A697A65E6DC9}"/>
</file>

<file path=customXml/itemProps5.xml><?xml version="1.0" encoding="utf-8"?>
<ds:datastoreItem xmlns:ds="http://schemas.openxmlformats.org/officeDocument/2006/customXml" ds:itemID="{24B9E502-F3E9-4E21-BBDB-F4BA3B810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03.09.2018</dc:title>
  <dc:creator>buh</dc:creator>
  <cp:lastModifiedBy>Admin</cp:lastModifiedBy>
  <cp:revision>8</cp:revision>
  <cp:lastPrinted>2018-09-03T07:57:00Z</cp:lastPrinted>
  <dcterms:created xsi:type="dcterms:W3CDTF">2018-09-03T10:20:00Z</dcterms:created>
  <dcterms:modified xsi:type="dcterms:W3CDTF">2018-09-04T05:37:00Z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1d50d604-58bc-45a8-b786-911a54545364</vt:lpwstr>
  </property>
</Properties>
</file>